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FF11D8">
        <w:rPr>
          <w:rFonts w:ascii="Comic Sans MS" w:hAnsi="Comic Sans MS"/>
          <w:b/>
          <w:sz w:val="22"/>
        </w:rPr>
        <w:t>MINISTÈRE DE L’AGRICULTURE, de L’AGROALIMENTAIRE et de la FORÊT</w:t>
      </w:r>
    </w:p>
    <w:p w:rsidR="00B72CEE" w:rsidRPr="004D7110" w:rsidRDefault="00FF11D8" w:rsidP="00FF11D8">
      <w:pPr>
        <w:tabs>
          <w:tab w:val="left" w:pos="2010"/>
          <w:tab w:val="left" w:pos="9120"/>
        </w:tabs>
        <w:ind w:left="1559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B72CEE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 2" w:char="0027"/>
      </w:r>
      <w:r>
        <w:rPr>
          <w:rFonts w:ascii="Comic Sans MS" w:hAnsi="Comic Sans MS"/>
          <w:b/>
        </w:rPr>
        <w:t xml:space="preserve"> 05.55.48.44.00   </w:t>
      </w:r>
      <w:r>
        <w:rPr>
          <w:rFonts w:ascii="Comic Sans MS" w:hAnsi="Comic Sans MS"/>
          <w:b/>
        </w:rPr>
        <w:sym w:font="Wingdings 2" w:char="0036"/>
      </w:r>
      <w:r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0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25155F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085A2645" wp14:editId="057AE5F5">
            <wp:simplePos x="0" y="0"/>
            <wp:positionH relativeFrom="column">
              <wp:posOffset>-301625</wp:posOffset>
            </wp:positionH>
            <wp:positionV relativeFrom="paragraph">
              <wp:posOffset>185420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20209C">
      <w:pPr>
        <w:rPr>
          <w:rFonts w:ascii="Comic Sans MS" w:hAnsi="Comic Sans MS" w:cs="Comic Sans MS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7D948E8A" wp14:editId="472D36B3">
            <wp:simplePos x="0" y="0"/>
            <wp:positionH relativeFrom="column">
              <wp:posOffset>5775959</wp:posOffset>
            </wp:positionH>
            <wp:positionV relativeFrom="paragraph">
              <wp:posOffset>154305</wp:posOffset>
            </wp:positionV>
            <wp:extent cx="878541" cy="933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4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1B" w:rsidRPr="0025155F" w:rsidRDefault="008C3B20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Handball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>– Coupe d’Europe</w:t>
      </w:r>
    </w:p>
    <w:p w:rsidR="00B85E1B" w:rsidRPr="0025155F" w:rsidRDefault="00FF11D8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>M</w:t>
      </w:r>
      <w:r w:rsidR="00B85E1B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atch Limoges-</w:t>
      </w:r>
      <w:r w:rsidR="0020209C" w:rsidRPr="0020209C">
        <w:rPr>
          <w:rFonts w:ascii="Comic Sans MS" w:hAnsi="Comic Sans MS" w:cs="Comic Sans MS"/>
          <w:b/>
          <w:bCs/>
          <w:color w:val="00B0F0"/>
          <w:sz w:val="36"/>
          <w:szCs w:val="36"/>
        </w:rPr>
        <w:t>Schaffhouse</w:t>
      </w:r>
    </w:p>
    <w:p w:rsidR="00AD3E0B" w:rsidRPr="0025155F" w:rsidRDefault="00AD3E0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Au Palais des Sports de Beaublanc</w:t>
      </w:r>
    </w:p>
    <w:p w:rsidR="00B85E1B" w:rsidRPr="0025155F" w:rsidRDefault="00C95793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proofErr w:type="gramStart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le</w:t>
      </w:r>
      <w:proofErr w:type="gramEnd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mardi </w:t>
      </w:r>
      <w:r w:rsidR="0020209C">
        <w:rPr>
          <w:rFonts w:ascii="Comic Sans MS" w:hAnsi="Comic Sans MS" w:cs="Comic Sans MS"/>
          <w:b/>
          <w:bCs/>
          <w:color w:val="00B0F0"/>
          <w:sz w:val="36"/>
          <w:szCs w:val="36"/>
        </w:rPr>
        <w:t>22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octobre à 20h45</w:t>
      </w:r>
    </w:p>
    <w:p w:rsidR="00FF11D8" w:rsidRPr="006B4117" w:rsidRDefault="00FF11D8">
      <w:pPr>
        <w:rPr>
          <w:rStyle w:val="44bj"/>
          <w:sz w:val="12"/>
        </w:rPr>
      </w:pPr>
    </w:p>
    <w:p w:rsidR="00FF11D8" w:rsidRPr="006B4117" w:rsidRDefault="00FF11D8">
      <w:pPr>
        <w:rPr>
          <w:rFonts w:ascii="Comic Sans MS" w:hAnsi="Comic Sans MS" w:cs="Comic Sans MS"/>
        </w:rPr>
      </w:pPr>
      <w:r w:rsidRPr="006B4117">
        <w:rPr>
          <w:rFonts w:ascii="Comic Sans MS" w:hAnsi="Comic Sans MS" w:cs="Comic Sans MS"/>
        </w:rPr>
        <w:t xml:space="preserve">Dans le cadre de la Coupe d’Europe, le LH reçoit le club </w:t>
      </w:r>
      <w:r w:rsidR="006B4117" w:rsidRPr="006B4117">
        <w:rPr>
          <w:rFonts w:ascii="Comic Sans MS" w:hAnsi="Comic Sans MS" w:cs="Comic Sans MS"/>
        </w:rPr>
        <w:t xml:space="preserve">de </w:t>
      </w:r>
      <w:r w:rsidR="0020209C">
        <w:rPr>
          <w:rFonts w:ascii="Comic Sans MS" w:hAnsi="Comic Sans MS" w:cs="Comic Sans MS"/>
        </w:rPr>
        <w:t>Schaffhouse</w:t>
      </w:r>
      <w:r w:rsidR="006B4117" w:rsidRPr="006B4117">
        <w:rPr>
          <w:rFonts w:ascii="Comic Sans MS" w:hAnsi="Comic Sans MS" w:cs="Comic Sans MS"/>
        </w:rPr>
        <w:t xml:space="preserve"> en </w:t>
      </w:r>
      <w:r w:rsidR="0020209C">
        <w:rPr>
          <w:rFonts w:ascii="Comic Sans MS" w:hAnsi="Comic Sans MS" w:cs="Comic Sans MS"/>
        </w:rPr>
        <w:t>Allemagne</w:t>
      </w:r>
      <w:r w:rsidR="006B4117">
        <w:rPr>
          <w:rFonts w:ascii="Comic Sans MS" w:hAnsi="Comic Sans MS" w:cs="Comic Sans MS"/>
        </w:rPr>
        <w:t>.</w:t>
      </w:r>
    </w:p>
    <w:p w:rsidR="00FF11D8" w:rsidRPr="006B4117" w:rsidRDefault="00FF11D8">
      <w:pPr>
        <w:rPr>
          <w:rStyle w:val="44bj"/>
          <w:sz w:val="10"/>
        </w:rPr>
      </w:pPr>
    </w:p>
    <w:p w:rsidR="0047252B" w:rsidRPr="00C91FD2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FF11D8">
        <w:rPr>
          <w:rFonts w:ascii="Comic Sans MS" w:hAnsi="Comic Sans MS" w:cs="Comic Sans MS"/>
          <w:u w:val="single"/>
        </w:rPr>
        <w:t>30</w:t>
      </w:r>
      <w:r w:rsidR="00B85E1B" w:rsidRPr="0025155F">
        <w:rPr>
          <w:rFonts w:ascii="Comic Sans MS" w:hAnsi="Comic Sans MS" w:cs="Comic Sans MS"/>
          <w:u w:val="single"/>
        </w:rPr>
        <w:t xml:space="preserve"> places</w:t>
      </w:r>
      <w:r w:rsidR="00B85E1B" w:rsidRPr="00C91FD2">
        <w:rPr>
          <w:rFonts w:ascii="Comic Sans MS" w:hAnsi="Comic Sans MS" w:cs="Comic Sans MS"/>
        </w:rPr>
        <w:t xml:space="preserve"> assises</w:t>
      </w:r>
      <w:r>
        <w:rPr>
          <w:rFonts w:ascii="Comic Sans MS" w:hAnsi="Comic Sans MS" w:cs="Comic Sans MS"/>
        </w:rPr>
        <w:t xml:space="preserve"> pour ce match</w:t>
      </w:r>
      <w:r w:rsidR="0025155F">
        <w:rPr>
          <w:rFonts w:ascii="Comic Sans MS" w:hAnsi="Comic Sans MS" w:cs="Comic Sans MS"/>
        </w:rPr>
        <w:t xml:space="preserve"> au tarif de </w:t>
      </w:r>
      <w:r w:rsidR="00FF11D8">
        <w:rPr>
          <w:rFonts w:ascii="Comic Sans MS" w:hAnsi="Comic Sans MS" w:cs="Comic Sans MS"/>
          <w:highlight w:val="yellow"/>
        </w:rPr>
        <w:t>7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 w:rsidR="0047252B"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20209C">
        <w:rPr>
          <w:rFonts w:ascii="Comic Sans MS" w:hAnsi="Comic Sans MS" w:cs="Comic Sans MS"/>
          <w:b/>
          <w:bCs/>
          <w:highlight w:val="yellow"/>
        </w:rPr>
        <w:t>17</w:t>
      </w:r>
      <w:bookmarkStart w:id="0" w:name="_GoBack"/>
      <w:bookmarkEnd w:id="0"/>
      <w:r w:rsidR="00FF11D8">
        <w:rPr>
          <w:rFonts w:ascii="Comic Sans MS" w:hAnsi="Comic Sans MS" w:cs="Comic Sans MS"/>
          <w:b/>
          <w:bCs/>
          <w:highlight w:val="yellow"/>
        </w:rPr>
        <w:t xml:space="preserve"> </w:t>
      </w:r>
      <w:r w:rsidR="00FF11D8" w:rsidRPr="00FF11D8">
        <w:rPr>
          <w:rFonts w:ascii="Comic Sans MS" w:hAnsi="Comic Sans MS" w:cs="Comic Sans MS"/>
          <w:b/>
          <w:bCs/>
          <w:highlight w:val="yellow"/>
        </w:rPr>
        <w:t>octobre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4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 xml:space="preserve">à </w:t>
      </w:r>
      <w:r w:rsidR="0025155F" w:rsidRPr="0025155F">
        <w:rPr>
          <w:rFonts w:ascii="Comic Sans MS" w:hAnsi="Comic Sans MS" w:cs="Comic Sans MS"/>
          <w:b/>
        </w:rPr>
        <w:t>5</w:t>
      </w:r>
      <w:r w:rsidR="00A1060A" w:rsidRPr="0025155F">
        <w:rPr>
          <w:rFonts w:ascii="Comic Sans MS" w:hAnsi="Comic Sans MS" w:cs="Comic Sans MS"/>
          <w:b/>
        </w:rPr>
        <w:t xml:space="preserve"> par</w:t>
      </w:r>
      <w:r w:rsidR="00A1060A">
        <w:rPr>
          <w:rFonts w:ascii="Comic Sans MS" w:hAnsi="Comic Sans MS" w:cs="Comic Sans MS"/>
        </w:rPr>
        <w:t xml:space="preserve"> </w:t>
      </w:r>
      <w:r w:rsidR="00A1060A" w:rsidRPr="0025155F">
        <w:rPr>
          <w:rFonts w:ascii="Comic Sans MS" w:hAnsi="Comic Sans MS" w:cs="Comic Sans MS"/>
          <w:b/>
        </w:rPr>
        <w:t>agent et pour ses ayant-</w:t>
      </w:r>
      <w:r w:rsidRPr="0025155F">
        <w:rPr>
          <w:rFonts w:ascii="Comic Sans MS" w:hAnsi="Comic Sans MS" w:cs="Comic Sans MS"/>
          <w:b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Pr="006B4117" w:rsidRDefault="00B85E1B">
      <w:pPr>
        <w:rPr>
          <w:sz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47252B" w:rsidTr="0025155F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7252B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</w:t>
            </w:r>
            <w:r w:rsidR="0047252B">
              <w:rPr>
                <w:rFonts w:ascii="Comic Sans MS" w:hAnsi="Comic Sans MS" w:cs="Comic Sans MS"/>
              </w:rPr>
              <w:t xml:space="preserve">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  <w:tr w:rsidR="0025155F" w:rsidTr="0025155F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articipants</w:t>
            </w:r>
            <w:r>
              <w:rPr>
                <w:rFonts w:ascii="Comic Sans MS" w:hAnsi="Comic Sans MS" w:cs="Comic Sans MS"/>
              </w:rPr>
              <w:t> :</w:t>
            </w:r>
          </w:p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  <w:tr w:rsidR="00FF11D8" w:rsidTr="00FF11D8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Montant à payer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snapToGrid w:val="0"/>
              <w:jc w:val="center"/>
            </w:pPr>
            <w:r>
              <w:t>…………. X 7€ = …………….</w:t>
            </w: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957087">
        <w:rPr>
          <w:rFonts w:ascii="Comic Sans MS" w:hAnsi="Comic Sans MS" w:cs="Comic Sans MS"/>
        </w:rPr>
        <w:t>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47252B" w:rsidRPr="0025155F" w:rsidRDefault="0047252B" w:rsidP="0047252B">
      <w:pPr>
        <w:widowControl/>
        <w:suppressAutoHyphens w:val="0"/>
        <w:rPr>
          <w:rFonts w:ascii="Comic Sans MS" w:hAnsi="Comic Sans MS" w:cs="Comic Sans MS"/>
          <w:sz w:val="16"/>
        </w:rPr>
      </w:pPr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N'hésitez-pas à laisser votre avis sur le Livre d’Or après avoir participé à une activité. (</w:t>
      </w:r>
      <w:hyperlink r:id="rId15" w:history="1">
        <w:r w:rsidRPr="0025155F">
          <w:rPr>
            <w:rStyle w:val="Lienhypertexte"/>
            <w:rFonts w:ascii="Comic Sans MS" w:eastAsia="Times New Roman" w:hAnsi="Comic Sans MS" w:cs="Arial"/>
            <w:color w:val="auto"/>
            <w:kern w:val="0"/>
            <w:sz w:val="18"/>
            <w:szCs w:val="28"/>
            <w:lang w:eastAsia="fr-FR" w:bidi="ar-SA"/>
          </w:rPr>
          <w:t>www.asma-hautevienne.com</w:t>
        </w:r>
      </w:hyperlink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)</w:t>
      </w:r>
    </w:p>
    <w:sectPr w:rsidR="0047252B" w:rsidRPr="0025155F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375"/>
    <w:multiLevelType w:val="hybridMultilevel"/>
    <w:tmpl w:val="8E642C3E"/>
    <w:lvl w:ilvl="0" w:tplc="C0E23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09626A"/>
    <w:rsid w:val="001E7262"/>
    <w:rsid w:val="00201D4F"/>
    <w:rsid w:val="0020209C"/>
    <w:rsid w:val="0025155F"/>
    <w:rsid w:val="00272ED7"/>
    <w:rsid w:val="002A25F3"/>
    <w:rsid w:val="002A362D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5142E2"/>
    <w:rsid w:val="0059141D"/>
    <w:rsid w:val="005D745F"/>
    <w:rsid w:val="005E5F39"/>
    <w:rsid w:val="00602C55"/>
    <w:rsid w:val="006B4117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84799"/>
    <w:rsid w:val="00DB4113"/>
    <w:rsid w:val="00DB6CF1"/>
    <w:rsid w:val="00DE0CE8"/>
    <w:rsid w:val="00DE7533"/>
    <w:rsid w:val="00EB01BB"/>
    <w:rsid w:val="00F23806"/>
    <w:rsid w:val="00F32E50"/>
    <w:rsid w:val="00FD623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sma-hautevienn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file:///\\bur-limo.ad-x.cnasea.fr\HOME\0003183\ASMA%2087\handball\www.asma-hautevienne.com" TargetMode="External"/><Relationship Id="rId10" Type="http://schemas.openxmlformats.org/officeDocument/2006/relationships/hyperlink" Target="mailto:asma.hautevien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lise.taton@asp-publ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1901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3</cp:revision>
  <cp:lastPrinted>2020-09-21T13:21:00Z</cp:lastPrinted>
  <dcterms:created xsi:type="dcterms:W3CDTF">2024-10-09T13:29:00Z</dcterms:created>
  <dcterms:modified xsi:type="dcterms:W3CDTF">2024-10-09T13:33:00Z</dcterms:modified>
</cp:coreProperties>
</file>